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ED" w:rsidRDefault="008D2FED" w:rsidP="008D2FED">
      <w:pPr>
        <w:tabs>
          <w:tab w:val="left" w:pos="570"/>
          <w:tab w:val="center" w:pos="4520"/>
        </w:tabs>
        <w:rPr>
          <w:b/>
        </w:rPr>
      </w:pPr>
    </w:p>
    <w:p w:rsidR="008D2FED" w:rsidRDefault="008D2FED" w:rsidP="008D2FED">
      <w:pPr>
        <w:tabs>
          <w:tab w:val="left" w:pos="570"/>
          <w:tab w:val="center" w:pos="4520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8D2FED" w:rsidRDefault="008D2FED" w:rsidP="008D2FED">
      <w:pPr>
        <w:jc w:val="center"/>
        <w:rPr>
          <w:b/>
        </w:rPr>
      </w:pPr>
      <w:r>
        <w:rPr>
          <w:b/>
        </w:rPr>
        <w:t>КАРАЧАЕВО-ЧЕРКЕССКАЯ РЕСПУБЛИКА</w:t>
      </w:r>
    </w:p>
    <w:p w:rsidR="008D2FED" w:rsidRDefault="008D2FED" w:rsidP="008D2FED">
      <w:pPr>
        <w:jc w:val="center"/>
        <w:outlineLvl w:val="0"/>
        <w:rPr>
          <w:b/>
        </w:rPr>
      </w:pPr>
      <w:r>
        <w:rPr>
          <w:b/>
        </w:rPr>
        <w:t>УСТЬ-ДЖЕГУТИНСКИЙ МУНИЦИПАЛЬНЫЙ РАЙОН</w:t>
      </w:r>
    </w:p>
    <w:p w:rsidR="008D2FED" w:rsidRDefault="008D2FED" w:rsidP="008D2FED">
      <w:pPr>
        <w:jc w:val="center"/>
        <w:outlineLvl w:val="0"/>
        <w:rPr>
          <w:b/>
        </w:rPr>
      </w:pPr>
      <w:r>
        <w:rPr>
          <w:b/>
        </w:rPr>
        <w:t>АДМИНИСТРАЦИЯ ГЮРЮЛЬДЕУКСКОГО СЕЛЬСКОГО ПОСЕЛЕНИЯ</w:t>
      </w:r>
    </w:p>
    <w:p w:rsidR="008D2FED" w:rsidRDefault="008D2FED" w:rsidP="008D2FED">
      <w:pPr>
        <w:jc w:val="center"/>
        <w:rPr>
          <w:b/>
          <w:u w:val="single"/>
        </w:rPr>
      </w:pPr>
      <w:r>
        <w:rPr>
          <w:b/>
        </w:rPr>
        <w:t>ПОСТАНОВЛЕНИЕ</w:t>
      </w:r>
    </w:p>
    <w:p w:rsidR="008D2FED" w:rsidRDefault="008D2FED" w:rsidP="008D2FED">
      <w:pPr>
        <w:rPr>
          <w:sz w:val="28"/>
          <w:szCs w:val="28"/>
          <w:u w:val="single"/>
        </w:rPr>
      </w:pPr>
    </w:p>
    <w:p w:rsidR="008D2FED" w:rsidRDefault="008D2FED" w:rsidP="008D2FED">
      <w:pPr>
        <w:rPr>
          <w:sz w:val="28"/>
          <w:szCs w:val="28"/>
        </w:rPr>
      </w:pPr>
      <w:r>
        <w:rPr>
          <w:sz w:val="28"/>
          <w:szCs w:val="28"/>
        </w:rPr>
        <w:t>13.02.2023 г.                                а. Гюрюльдеук                                       № 1</w:t>
      </w:r>
      <w:r>
        <w:rPr>
          <w:sz w:val="28"/>
          <w:szCs w:val="28"/>
        </w:rPr>
        <w:t>2</w:t>
      </w:r>
    </w:p>
    <w:p w:rsidR="008D2FED" w:rsidRDefault="008D2FED" w:rsidP="008D2FED">
      <w:pPr>
        <w:outlineLvl w:val="0"/>
        <w:rPr>
          <w:sz w:val="28"/>
          <w:szCs w:val="28"/>
        </w:rPr>
      </w:pPr>
    </w:p>
    <w:p w:rsidR="008D2FED" w:rsidRDefault="008D2FED" w:rsidP="008D2FED">
      <w:pPr>
        <w:outlineLvl w:val="0"/>
        <w:rPr>
          <w:b/>
          <w:sz w:val="28"/>
          <w:szCs w:val="28"/>
        </w:rPr>
      </w:pPr>
      <w:r>
        <w:rPr>
          <w:rStyle w:val="a3"/>
          <w:color w:val="3C3C3C"/>
          <w:sz w:val="28"/>
          <w:szCs w:val="28"/>
          <w:shd w:val="clear" w:color="auto" w:fill="FFFFFF"/>
        </w:rPr>
        <w:t xml:space="preserve">Об отмене постановления администрации </w:t>
      </w:r>
      <w:proofErr w:type="spellStart"/>
      <w:r>
        <w:rPr>
          <w:b/>
          <w:sz w:val="28"/>
          <w:szCs w:val="28"/>
        </w:rPr>
        <w:t>Гюрюльдеукского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8D2FED" w:rsidRDefault="008D2FED" w:rsidP="008D2FE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8D2FED" w:rsidRDefault="008D2FED" w:rsidP="008D2FED">
      <w:pPr>
        <w:shd w:val="clear" w:color="auto" w:fill="FFFFFF"/>
        <w:spacing w:after="150"/>
        <w:rPr>
          <w:b/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В целях приведения нормативно-правового акта сельского поселения в соответствие с действующим законодательством, руководствуясь Федеральным законом от 06.10.2003г.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color w:val="3C3C3C"/>
          <w:sz w:val="28"/>
          <w:szCs w:val="28"/>
        </w:rPr>
        <w:t>Гюрюльдеукского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поселения, </w:t>
      </w:r>
      <w:r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br/>
      </w:r>
      <w:r>
        <w:rPr>
          <w:b/>
          <w:color w:val="3C3C3C"/>
          <w:sz w:val="28"/>
          <w:szCs w:val="28"/>
        </w:rPr>
        <w:t>ПОСТАНОВЛЯЮ:</w:t>
      </w:r>
    </w:p>
    <w:p w:rsidR="008D2FED" w:rsidRDefault="008D2FED" w:rsidP="008D2FED">
      <w:pPr>
        <w:rPr>
          <w:sz w:val="28"/>
          <w:szCs w:val="28"/>
        </w:rPr>
      </w:pPr>
      <w:r>
        <w:rPr>
          <w:color w:val="3C3C3C"/>
          <w:sz w:val="28"/>
          <w:szCs w:val="28"/>
        </w:rPr>
        <w:t xml:space="preserve">1. Отменить постановление администрации </w:t>
      </w:r>
      <w:proofErr w:type="spellStart"/>
      <w:proofErr w:type="gramStart"/>
      <w:r>
        <w:rPr>
          <w:color w:val="3C3C3C"/>
          <w:sz w:val="28"/>
          <w:szCs w:val="28"/>
        </w:rPr>
        <w:t>Гюрюльдеукского</w:t>
      </w:r>
      <w:proofErr w:type="spellEnd"/>
      <w:r>
        <w:rPr>
          <w:color w:val="3C3C3C"/>
          <w:sz w:val="28"/>
          <w:szCs w:val="28"/>
        </w:rPr>
        <w:t xml:space="preserve">  сельского</w:t>
      </w:r>
      <w:proofErr w:type="gramEnd"/>
      <w:r>
        <w:rPr>
          <w:color w:val="3C3C3C"/>
          <w:sz w:val="28"/>
          <w:szCs w:val="28"/>
        </w:rPr>
        <w:t xml:space="preserve"> поселения от 09.01.2023 №</w:t>
      </w:r>
      <w:r>
        <w:rPr>
          <w:color w:val="3C3C3C"/>
          <w:sz w:val="28"/>
          <w:szCs w:val="28"/>
        </w:rPr>
        <w:t>4</w:t>
      </w:r>
      <w:r>
        <w:rPr>
          <w:color w:val="3C3C3C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объектах отбывания  исправительных  работ </w:t>
      </w:r>
    </w:p>
    <w:p w:rsidR="008D2FED" w:rsidRPr="008D2FED" w:rsidRDefault="008D2FED" w:rsidP="008D2FED">
      <w:pPr>
        <w:rPr>
          <w:sz w:val="28"/>
          <w:szCs w:val="28"/>
        </w:rPr>
      </w:pP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Гюрюльдеукского</w:t>
      </w:r>
      <w:proofErr w:type="spellEnd"/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</w:t>
      </w:r>
      <w:bookmarkStart w:id="0" w:name="_GoBack"/>
      <w:bookmarkEnd w:id="0"/>
      <w:r>
        <w:rPr>
          <w:color w:val="3C3C3C"/>
          <w:sz w:val="28"/>
          <w:szCs w:val="28"/>
        </w:rPr>
        <w:t>».</w:t>
      </w:r>
      <w:r>
        <w:rPr>
          <w:color w:val="3C3C3C"/>
          <w:sz w:val="28"/>
          <w:szCs w:val="28"/>
        </w:rPr>
        <w:br/>
        <w:t xml:space="preserve">2. Обнародовать настоящее постановление на информационном стенде и разместить на официальном сайте администрации </w:t>
      </w:r>
      <w:proofErr w:type="spellStart"/>
      <w:r>
        <w:rPr>
          <w:color w:val="3C3C3C"/>
          <w:sz w:val="28"/>
          <w:szCs w:val="28"/>
        </w:rPr>
        <w:t>Гюрюльдеукского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поселения.</w:t>
      </w:r>
      <w:r>
        <w:rPr>
          <w:color w:val="3C3C3C"/>
          <w:sz w:val="28"/>
          <w:szCs w:val="28"/>
        </w:rPr>
        <w:br/>
        <w:t>3. Настоящее постановление вступает в силу со дня принятия.</w:t>
      </w:r>
    </w:p>
    <w:p w:rsidR="008D2FED" w:rsidRDefault="008D2FED" w:rsidP="008D2FE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выполнением  настоящего  постановления  оставляю  за  собой.</w:t>
      </w:r>
    </w:p>
    <w:p w:rsidR="008D2FED" w:rsidRDefault="008D2FED" w:rsidP="008D2FED">
      <w:pPr>
        <w:outlineLvl w:val="0"/>
        <w:rPr>
          <w:sz w:val="28"/>
          <w:szCs w:val="28"/>
        </w:rPr>
      </w:pPr>
    </w:p>
    <w:p w:rsidR="008D2FED" w:rsidRDefault="008D2FED" w:rsidP="008D2FED">
      <w:pPr>
        <w:outlineLvl w:val="0"/>
        <w:rPr>
          <w:sz w:val="28"/>
          <w:szCs w:val="28"/>
        </w:rPr>
      </w:pPr>
    </w:p>
    <w:p w:rsidR="008D2FED" w:rsidRDefault="008D2FED" w:rsidP="008D2FED">
      <w:pPr>
        <w:outlineLvl w:val="0"/>
        <w:rPr>
          <w:sz w:val="28"/>
          <w:szCs w:val="28"/>
        </w:rPr>
      </w:pPr>
    </w:p>
    <w:p w:rsidR="008D2FED" w:rsidRDefault="008D2FED" w:rsidP="008D2FED">
      <w:pPr>
        <w:outlineLvl w:val="0"/>
        <w:rPr>
          <w:sz w:val="28"/>
          <w:szCs w:val="28"/>
        </w:rPr>
      </w:pPr>
    </w:p>
    <w:p w:rsidR="008D2FED" w:rsidRDefault="008D2FED" w:rsidP="008D2FED">
      <w:pPr>
        <w:outlineLvl w:val="0"/>
        <w:rPr>
          <w:sz w:val="28"/>
          <w:szCs w:val="28"/>
        </w:rPr>
      </w:pPr>
    </w:p>
    <w:p w:rsidR="008D2FED" w:rsidRDefault="008D2FED" w:rsidP="008D2FED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администрации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Гюрюльдеукского</w:t>
      </w:r>
      <w:proofErr w:type="spellEnd"/>
      <w:r>
        <w:rPr>
          <w:sz w:val="28"/>
          <w:szCs w:val="28"/>
        </w:rPr>
        <w:t xml:space="preserve"> </w:t>
      </w:r>
    </w:p>
    <w:p w:rsidR="008D2FED" w:rsidRDefault="008D2FED" w:rsidP="008D2FED">
      <w:pPr>
        <w:rPr>
          <w:sz w:val="22"/>
          <w:szCs w:val="22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А.Х. </w:t>
      </w:r>
      <w:proofErr w:type="spellStart"/>
      <w:r>
        <w:rPr>
          <w:sz w:val="28"/>
          <w:szCs w:val="28"/>
        </w:rPr>
        <w:t>Айбазов</w:t>
      </w:r>
      <w:proofErr w:type="spellEnd"/>
      <w:r>
        <w:rPr>
          <w:sz w:val="22"/>
          <w:szCs w:val="22"/>
        </w:rPr>
        <w:t xml:space="preserve">               </w:t>
      </w:r>
    </w:p>
    <w:p w:rsidR="009713DC" w:rsidRDefault="009713DC"/>
    <w:sectPr w:rsidR="00971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0D"/>
    <w:rsid w:val="003F190D"/>
    <w:rsid w:val="008D2FED"/>
    <w:rsid w:val="0097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37DC"/>
  <w15:chartTrackingRefBased/>
  <w15:docId w15:val="{8320570B-BB35-4500-A594-BC7CA232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2FE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D2F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F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Мариям</dc:creator>
  <cp:keywords/>
  <dc:description/>
  <cp:lastModifiedBy>Мариям</cp:lastModifiedBy>
  <cp:revision>3</cp:revision>
  <cp:lastPrinted>2023-02-14T06:27:00Z</cp:lastPrinted>
  <dcterms:created xsi:type="dcterms:W3CDTF">2023-02-14T06:25:00Z</dcterms:created>
  <dcterms:modified xsi:type="dcterms:W3CDTF">2023-02-14T06:27:00Z</dcterms:modified>
</cp:coreProperties>
</file>